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BC2CA1" w:rsidTr="00BC2CA1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CA1" w:rsidRDefault="00BC2CA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CA1" w:rsidRDefault="00BC2CA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CA1" w:rsidRDefault="00BC2CA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CA1" w:rsidRDefault="00BC2CA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BC2CA1" w:rsidTr="00BC2CA1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CA1" w:rsidRDefault="00BC2CA1" w:rsidP="00BC2CA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>
              <w:rPr>
                <w:rFonts w:ascii="Times New Roman" w:hAnsi="Times New Roman"/>
                <w:lang w:val="sq-AL" w:eastAsia="sq-AL"/>
              </w:rPr>
              <w:t>Rrjedha e energjisë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CA1" w:rsidRDefault="00BC2CA1" w:rsidP="00BC2CA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>
              <w:rPr>
                <w:rFonts w:ascii="Times New Roman" w:hAnsi="Times New Roman"/>
                <w:lang w:val="sq-AL" w:eastAsia="sq-AL"/>
              </w:rPr>
              <w:t>Brënda një ekosistemi çdo qënie e gjallë</w:t>
            </w:r>
            <w:proofErr w:type="spellStart"/>
            <w:r>
              <w:t>jeton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luan</w:t>
            </w:r>
            <w:proofErr w:type="spellEnd"/>
            <w:r>
              <w:t xml:space="preserve"> </w:t>
            </w:r>
            <w:proofErr w:type="spellStart"/>
            <w:r>
              <w:t>rolin</w:t>
            </w:r>
            <w:proofErr w:type="spellEnd"/>
            <w:r>
              <w:t xml:space="preserve"> e </w:t>
            </w:r>
            <w:proofErr w:type="spellStart"/>
            <w:r>
              <w:t>saj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BC2CA1" w:rsidTr="00BC2CA1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CA1" w:rsidRDefault="00BC2CA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>
              <w:rPr>
                <w:rFonts w:ascii="Times New Roman" w:hAnsi="Times New Roman"/>
                <w:lang w:val="sq-AL" w:eastAsia="sq-AL"/>
              </w:rPr>
              <w:t xml:space="preserve">ë </w:t>
            </w:r>
            <w:r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>
              <w:rPr>
                <w:rFonts w:ascii="Times New Roman" w:hAnsi="Times New Roman"/>
                <w:lang w:val="sq-AL" w:eastAsia="sq-AL"/>
              </w:rPr>
              <w:t xml:space="preserve"> </w:t>
            </w:r>
            <w:r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BC2CA1" w:rsidRDefault="00BC2CA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BC2CA1" w:rsidRDefault="00BC2CA1" w:rsidP="00E8007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Tregon proçesin e rrjedhjes së energjisë</w:t>
            </w:r>
            <w:r w:rsidR="00D2216B">
              <w:rPr>
                <w:rFonts w:ascii="Times New Roman" w:hAnsi="Times New Roman"/>
                <w:lang w:val="sq-AL" w:eastAsia="sq-AL"/>
              </w:rPr>
              <w:t xml:space="preserve"> </w:t>
            </w:r>
            <w:r>
              <w:t xml:space="preserve">midis </w:t>
            </w:r>
            <w:proofErr w:type="spellStart"/>
            <w:r>
              <w:t>organizmave</w:t>
            </w:r>
            <w:proofErr w:type="spellEnd"/>
            <w:r>
              <w:t xml:space="preserve"> t</w:t>
            </w:r>
            <w:r>
              <w:rPr>
                <w:rFonts w:ascii="Times New Roman" w:hAnsi="Times New Roman"/>
                <w:lang w:val="sq-AL" w:eastAsia="sq-AL"/>
              </w:rPr>
              <w:t>ë gjallë në zingjirë dhe rrjetë ushqimore.</w:t>
            </w:r>
          </w:p>
          <w:p w:rsidR="00BC2CA1" w:rsidRDefault="00BC2CA1" w:rsidP="00E80079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Ndërton zingjir ushqimor të ekosistemeve ujor</w:t>
            </w:r>
            <w:r w:rsidR="00D2216B">
              <w:rPr>
                <w:rFonts w:ascii="Times New Roman" w:hAnsi="Times New Roman"/>
                <w:lang w:val="sq-AL" w:eastAsia="sq-AL"/>
              </w:rPr>
              <w:t>e</w:t>
            </w:r>
            <w:r>
              <w:rPr>
                <w:rFonts w:ascii="Times New Roman" w:hAnsi="Times New Roman"/>
                <w:lang w:val="sq-AL" w:eastAsia="sq-AL"/>
              </w:rPr>
              <w:t xml:space="preserve"> dhe tokësor</w:t>
            </w:r>
            <w:r w:rsidR="00D2216B">
              <w:rPr>
                <w:rFonts w:ascii="Times New Roman" w:hAnsi="Times New Roman"/>
                <w:lang w:val="sq-AL" w:eastAsia="sq-AL"/>
              </w:rPr>
              <w:t>e</w:t>
            </w:r>
            <w:r>
              <w:rPr>
                <w:rFonts w:ascii="Times New Roman" w:hAnsi="Times New Roman"/>
                <w:lang w:val="sq-AL" w:eastAsia="sq-AL"/>
              </w:rPr>
              <w:t>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CA1" w:rsidRDefault="00BC2CA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BC2CA1" w:rsidRDefault="00BC2CA1" w:rsidP="00E80079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Popullatë</w:t>
            </w:r>
          </w:p>
          <w:p w:rsidR="00BC2CA1" w:rsidRDefault="00BC2CA1" w:rsidP="00E80079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Ekosistem </w:t>
            </w:r>
          </w:p>
          <w:p w:rsidR="00BC2CA1" w:rsidRDefault="00BC2CA1" w:rsidP="00E80079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Zingjir ushqimor</w:t>
            </w:r>
          </w:p>
          <w:p w:rsidR="00BC2CA1" w:rsidRDefault="00BC2CA1" w:rsidP="00E80079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Rrjetë ushqimore</w:t>
            </w:r>
          </w:p>
          <w:p w:rsidR="00BC2CA1" w:rsidRDefault="00BC2CA1" w:rsidP="00E80079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Nish</w:t>
            </w:r>
          </w:p>
          <w:p w:rsidR="00BC2CA1" w:rsidRDefault="00BC2CA1" w:rsidP="00E80079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Komunitet</w:t>
            </w:r>
          </w:p>
        </w:tc>
      </w:tr>
      <w:tr w:rsidR="00BC2CA1" w:rsidTr="00BC2CA1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CA1" w:rsidRDefault="00BC2CA1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BC2CA1" w:rsidRDefault="00BC2CA1" w:rsidP="00E80079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Biologjia 10</w:t>
            </w:r>
          </w:p>
          <w:p w:rsidR="00BC2CA1" w:rsidRDefault="00BC2CA1" w:rsidP="00E80079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lang w:val="sq-AL" w:eastAsia="sq-AL"/>
              </w:rPr>
              <w:t>Internet</w:t>
            </w:r>
          </w:p>
          <w:p w:rsidR="00BC2CA1" w:rsidRDefault="00BC2CA1" w:rsidP="00BC2CA1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lang w:val="sq-AL" w:eastAsia="sq-AL"/>
              </w:rPr>
              <w:t>Figura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C2CA1" w:rsidRDefault="00BC2CA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Lidhja me fushat e tjera ose me temat ndërkurrikulare:</w:t>
            </w:r>
          </w:p>
          <w:p w:rsidR="00BC2CA1" w:rsidRDefault="00BC2CA1" w:rsidP="00E80079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TIK</w:t>
            </w:r>
          </w:p>
          <w:p w:rsidR="00BC2CA1" w:rsidRDefault="00BC2CA1" w:rsidP="00E80079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Ekologji</w:t>
            </w:r>
          </w:p>
          <w:p w:rsidR="00BC2CA1" w:rsidRDefault="00BC2CA1" w:rsidP="00BC2CA1">
            <w:pPr>
              <w:pStyle w:val="ListParagraph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BC2CA1" w:rsidTr="00BC2CA1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A1" w:rsidRDefault="00BC2CA1" w:rsidP="00BC2CA1">
            <w:pPr>
              <w:shd w:val="clear" w:color="auto" w:fill="FFFFFF"/>
              <w:tabs>
                <w:tab w:val="left" w:pos="6008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  <w:r>
              <w:rPr>
                <w:rFonts w:ascii="Times New Roman" w:hAnsi="Times New Roman"/>
                <w:b/>
                <w:lang w:val="sq-AL" w:eastAsia="sq-AL"/>
              </w:rPr>
              <w:tab/>
            </w:r>
          </w:p>
          <w:p w:rsidR="00BC2CA1" w:rsidRDefault="00BC2CA1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Jepen figura të </w:t>
            </w:r>
            <w:proofErr w:type="spellStart"/>
            <w:r>
              <w:t>ndryshmet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>ë organizmave të</w:t>
            </w:r>
            <w:proofErr w:type="spellStart"/>
            <w:r>
              <w:t>gjall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>ë bimorë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shtazor</w:t>
            </w:r>
            <w:proofErr w:type="spellEnd"/>
            <w:r w:rsidR="000F55A9">
              <w:rPr>
                <w:rFonts w:ascii="Times New Roman" w:hAnsi="Times New Roman"/>
                <w:lang w:val="sq-AL" w:eastAsia="sq-AL"/>
              </w:rPr>
              <w:t>ë. Shfaqet vidio</w:t>
            </w:r>
            <w:r>
              <w:rPr>
                <w:rFonts w:ascii="Times New Roman" w:hAnsi="Times New Roman"/>
                <w:lang w:val="sq-AL" w:eastAsia="sq-AL"/>
              </w:rPr>
              <w:t xml:space="preserve"> që nxënësit kanë sjellë. Komentohen për informacionin që mbartin.</w:t>
            </w:r>
          </w:p>
        </w:tc>
      </w:tr>
      <w:tr w:rsidR="00BC2CA1" w:rsidTr="00BC2CA1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C2CA1" w:rsidRDefault="00BC2CA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</w:t>
            </w:r>
          </w:p>
          <w:p w:rsidR="00BC2CA1" w:rsidRDefault="00BC2CA1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Evokim</w:t>
            </w:r>
            <w:r w:rsidR="000F55A9">
              <w:rPr>
                <w:rFonts w:ascii="Times New Roman" w:hAnsi="Times New Roman"/>
                <w:b/>
                <w:lang w:val="sq-AL" w:eastAsia="sq-AL"/>
              </w:rPr>
              <w:t>:</w:t>
            </w:r>
            <w:r>
              <w:rPr>
                <w:rFonts w:ascii="Times New Roman" w:hAnsi="Times New Roman"/>
                <w:b/>
                <w:lang w:val="sq-AL" w:eastAsia="sq-AL"/>
              </w:rPr>
              <w:t xml:space="preserve"> Kllaster</w:t>
            </w:r>
          </w:p>
          <w:p w:rsidR="00BC2CA1" w:rsidRDefault="00BC2CA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Në qëndër të tabe</w:t>
            </w:r>
            <w:r w:rsidR="000F55A9">
              <w:rPr>
                <w:rFonts w:ascii="Times New Roman" w:hAnsi="Times New Roman"/>
                <w:lang w:val="sq-AL" w:eastAsia="sq-AL"/>
              </w:rPr>
              <w:t xml:space="preserve">lës mësuesi/ja shkruan termin </w:t>
            </w:r>
            <w:r w:rsidR="000F55A9" w:rsidRPr="000F55A9">
              <w:rPr>
                <w:rFonts w:ascii="Times New Roman" w:hAnsi="Times New Roman"/>
                <w:b/>
                <w:lang w:val="sq-AL" w:eastAsia="sq-AL"/>
              </w:rPr>
              <w:t>E</w:t>
            </w:r>
            <w:r w:rsidRPr="000F55A9">
              <w:rPr>
                <w:rFonts w:ascii="Times New Roman" w:hAnsi="Times New Roman"/>
                <w:b/>
                <w:lang w:val="sq-AL" w:eastAsia="sq-AL"/>
              </w:rPr>
              <w:t>kologji</w:t>
            </w:r>
            <w:r>
              <w:rPr>
                <w:rFonts w:ascii="Times New Roman" w:hAnsi="Times New Roman"/>
                <w:lang w:val="sq-AL" w:eastAsia="sq-AL"/>
              </w:rPr>
              <w:t xml:space="preserve">. Ai/ajo udhëzon nxënësit të shkruajnë të gjitha fjalët që janë të pranishme gjatë </w:t>
            </w:r>
            <w:proofErr w:type="spellStart"/>
            <w:r>
              <w:t>shikimit</w:t>
            </w:r>
            <w:proofErr w:type="spellEnd"/>
            <w:r>
              <w:t xml:space="preserve"> t</w:t>
            </w:r>
            <w:r>
              <w:rPr>
                <w:rFonts w:ascii="Times New Roman" w:hAnsi="Times New Roman"/>
                <w:lang w:val="sq-AL" w:eastAsia="sq-AL"/>
              </w:rPr>
              <w:t xml:space="preserve">ë </w:t>
            </w:r>
            <w:proofErr w:type="spellStart"/>
            <w:r>
              <w:t>figurave</w:t>
            </w:r>
            <w:proofErr w:type="spellEnd"/>
            <w:r>
              <w:t xml:space="preserve">. </w:t>
            </w:r>
            <w:proofErr w:type="spellStart"/>
            <w:r>
              <w:t>Duhet</w:t>
            </w:r>
            <w:proofErr w:type="spellEnd"/>
            <w:r>
              <w:t xml:space="preserve"> t</w:t>
            </w:r>
            <w:r>
              <w:rPr>
                <w:rFonts w:ascii="Times New Roman" w:hAnsi="Times New Roman"/>
                <w:lang w:val="sq-AL" w:eastAsia="sq-AL"/>
              </w:rPr>
              <w:t xml:space="preserve">ë ndërtojnë sa më shumë lidhje midis fjalëve. Më pas nxënësit shprehin mendimet e tyre dhe krijojnë një </w:t>
            </w:r>
            <w:proofErr w:type="spellStart"/>
            <w:r>
              <w:t>kllaster</w:t>
            </w:r>
            <w:proofErr w:type="spellEnd"/>
            <w:r>
              <w:t xml:space="preserve"> m</w:t>
            </w:r>
            <w:r>
              <w:rPr>
                <w:rFonts w:ascii="Times New Roman" w:hAnsi="Times New Roman"/>
                <w:lang w:val="sq-AL" w:eastAsia="sq-AL"/>
              </w:rPr>
              <w:t xml:space="preserve">ë të </w:t>
            </w:r>
            <w:r>
              <w:t>plot</w:t>
            </w:r>
            <w:r>
              <w:rPr>
                <w:rFonts w:ascii="Times New Roman" w:hAnsi="Times New Roman"/>
                <w:lang w:val="sq-AL" w:eastAsia="sq-AL"/>
              </w:rPr>
              <w:t>ë</w:t>
            </w:r>
            <w:r>
              <w:t xml:space="preserve"> p</w:t>
            </w:r>
            <w:r>
              <w:rPr>
                <w:rFonts w:ascii="Times New Roman" w:hAnsi="Times New Roman"/>
                <w:lang w:val="sq-AL" w:eastAsia="sq-AL"/>
              </w:rPr>
              <w:t>ër temen e mësimit.</w:t>
            </w:r>
          </w:p>
          <w:p w:rsidR="00BC2CA1" w:rsidRDefault="00BC2CA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  <w:p w:rsidR="00BC2CA1" w:rsidRDefault="00C936B3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noProof/>
              </w:rPr>
              <w:pict>
                <v:roundrect id="_x0000_s1051" style="position:absolute;margin-left:20.8pt;margin-top:5.3pt;width:107.6pt;height:54.6pt;z-index:251659264" arcsize="10923f">
                  <v:textbox>
                    <w:txbxContent>
                      <w:p w:rsidR="00BC2CA1" w:rsidRDefault="00BC2CA1">
                        <w:proofErr w:type="spellStart"/>
                        <w:r>
                          <w:t>Ekologji</w:t>
                        </w:r>
                        <w:proofErr w:type="spellEnd"/>
                      </w:p>
                      <w:p w:rsidR="00BC2CA1" w:rsidRDefault="00BC2CA1">
                        <w:proofErr w:type="spellStart"/>
                        <w:r>
                          <w:t>Shkenc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 biologjike</w:t>
                        </w:r>
                      </w:p>
                    </w:txbxContent>
                  </v:textbox>
                </v:roundrect>
              </w:pict>
            </w:r>
          </w:p>
          <w:p w:rsidR="00BC2CA1" w:rsidRDefault="00C936B3" w:rsidP="00BC2CA1">
            <w:pPr>
              <w:tabs>
                <w:tab w:val="left" w:pos="2946"/>
                <w:tab w:val="left" w:pos="4303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2" type="#_x0000_t32" style="position:absolute;margin-left:135pt;margin-top:15.3pt;width:58.75pt;height:0;z-index:251660288" o:connectortype="straight">
                  <v:stroke endarrow="block"/>
                </v:shape>
              </w:pict>
            </w:r>
            <w:r w:rsidR="00BC2CA1">
              <w:rPr>
                <w:rFonts w:ascii="Times New Roman" w:hAnsi="Times New Roman"/>
                <w:lang w:val="sq-AL" w:eastAsia="sq-AL"/>
              </w:rPr>
              <w:tab/>
              <w:t>studion</w:t>
            </w:r>
            <w:r w:rsidR="00BC2CA1">
              <w:rPr>
                <w:rFonts w:ascii="Times New Roman" w:hAnsi="Times New Roman"/>
                <w:lang w:val="sq-AL" w:eastAsia="sq-AL"/>
              </w:rPr>
              <w:tab/>
              <w:t>bashkëveprimin midis</w:t>
            </w:r>
          </w:p>
          <w:p w:rsidR="00BC2CA1" w:rsidRDefault="00BC2CA1" w:rsidP="00F56766">
            <w:pPr>
              <w:tabs>
                <w:tab w:val="left" w:pos="4303"/>
                <w:tab w:val="left" w:pos="845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ab/>
              <w:t>organizmave dhe mjedisit</w:t>
            </w:r>
            <w:r w:rsidR="00F56766">
              <w:rPr>
                <w:rFonts w:ascii="Times New Roman" w:hAnsi="Times New Roman"/>
                <w:lang w:val="sq-AL" w:eastAsia="sq-AL"/>
              </w:rPr>
              <w:tab/>
            </w:r>
            <w:proofErr w:type="spellStart"/>
            <w:r w:rsidR="00F56766">
              <w:t>mjedisi</w:t>
            </w:r>
            <w:proofErr w:type="spellEnd"/>
          </w:p>
          <w:p w:rsidR="00BC2CA1" w:rsidRDefault="00C936B3">
            <w:pPr>
              <w:spacing w:after="0" w:line="360" w:lineRule="auto"/>
            </w:pPr>
            <w:r>
              <w:rPr>
                <w:noProof/>
              </w:rPr>
              <w:pict>
                <v:shape id="_x0000_s1059" type="#_x0000_t32" style="position:absolute;margin-left:417.2pt;margin-top:3pt;width:8.3pt;height:37.25pt;flip:y;z-index:251665408" o:connectortype="straight">
                  <v:stroke endarrow="block"/>
                </v:shape>
              </w:pict>
            </w:r>
            <w:r>
              <w:rPr>
                <w:noProof/>
              </w:rPr>
              <w:pict>
                <v:shape id="_x0000_s1053" type="#_x0000_t32" style="position:absolute;margin-left:272.4pt;margin-top:3pt;width:1.65pt;height:18.2pt;z-index:251661312" o:connectortype="straight">
                  <v:stroke endarrow="block"/>
                </v:shape>
              </w:pict>
            </w:r>
          </w:p>
          <w:p w:rsidR="00BC2CA1" w:rsidRDefault="00C936B3" w:rsidP="00BC2CA1">
            <w:pPr>
              <w:tabs>
                <w:tab w:val="left" w:pos="2979"/>
                <w:tab w:val="center" w:pos="5208"/>
              </w:tabs>
              <w:spacing w:after="0" w:line="360" w:lineRule="auto"/>
            </w:pPr>
            <w:r>
              <w:rPr>
                <w:noProof/>
              </w:rPr>
              <w:pict>
                <v:shape id="_x0000_s1056" type="#_x0000_t32" style="position:absolute;margin-left:260pt;margin-top:15.95pt;width:0;height:17.4pt;z-index:251663360" o:connectortype="straight">
                  <v:stroke endarrow="block"/>
                </v:shape>
              </w:pict>
            </w:r>
            <w:r w:rsidR="00BC2CA1">
              <w:tab/>
            </w:r>
            <w:proofErr w:type="spellStart"/>
            <w:r w:rsidR="00BC2CA1">
              <w:t>popullat</w:t>
            </w:r>
            <w:proofErr w:type="spellEnd"/>
            <w:r w:rsidR="00BC2CA1">
              <w:rPr>
                <w:rFonts w:ascii="Times New Roman" w:hAnsi="Times New Roman"/>
                <w:lang w:val="sq-AL" w:eastAsia="sq-AL"/>
              </w:rPr>
              <w:t>ë</w:t>
            </w:r>
            <w:r w:rsidR="00BC2CA1">
              <w:tab/>
            </w:r>
            <w:r>
              <w:rPr>
                <w:noProof/>
              </w:rPr>
              <w:pict>
                <v:shape id="_x0000_s1055" type="#_x0000_t32" style="position:absolute;margin-left:203.7pt;margin-top:6.85pt;width:27.3pt;height:.8pt;flip:x;z-index:251662336;mso-position-horizontal-relative:text;mso-position-vertical-relative:text" o:connectortype="straight">
                  <v:stroke endarrow="block"/>
                </v:shape>
              </w:pict>
            </w:r>
            <w:r w:rsidR="00F56766">
              <w:t xml:space="preserve">      </w:t>
            </w:r>
            <w:r w:rsidR="00BC2CA1">
              <w:t xml:space="preserve">habitat                                         </w:t>
            </w:r>
          </w:p>
          <w:p w:rsidR="00F56766" w:rsidRDefault="00C936B3" w:rsidP="00F56766">
            <w:pPr>
              <w:tabs>
                <w:tab w:val="left" w:pos="4717"/>
                <w:tab w:val="left" w:pos="7481"/>
              </w:tabs>
              <w:spacing w:after="0" w:line="360" w:lineRule="auto"/>
            </w:pPr>
            <w:r>
              <w:rPr>
                <w:noProof/>
              </w:rPr>
              <w:pict>
                <v:shape id="_x0000_s1060" type="#_x0000_t32" style="position:absolute;margin-left:391.55pt;margin-top:13.2pt;width:0;height:11.25pt;z-index:251666432" o:connectortype="straight">
                  <v:stroke endarrow="block"/>
                </v:shape>
              </w:pict>
            </w:r>
            <w:r w:rsidR="00BC2CA1">
              <w:tab/>
            </w:r>
            <w:r w:rsidR="00F56766">
              <w:tab/>
            </w:r>
            <w:proofErr w:type="spellStart"/>
            <w:r w:rsidR="00F56766">
              <w:t>ekosistem</w:t>
            </w:r>
            <w:proofErr w:type="spellEnd"/>
          </w:p>
          <w:p w:rsidR="00BC2CA1" w:rsidRDefault="00C936B3" w:rsidP="00BC2CA1">
            <w:pPr>
              <w:tabs>
                <w:tab w:val="left" w:pos="4717"/>
              </w:tabs>
              <w:spacing w:after="0" w:line="360" w:lineRule="auto"/>
            </w:pPr>
            <w:r>
              <w:rPr>
                <w:noProof/>
              </w:rPr>
              <w:pict>
                <v:shape id="_x0000_s1057" type="#_x0000_t32" style="position:absolute;margin-left:225.2pt;margin-top:14.55pt;width:19.85pt;height:4.15pt;flip:x;z-index:251664384" o:connectortype="straight">
                  <v:stroke endarrow="block"/>
                </v:shape>
              </w:pict>
            </w:r>
            <w:r w:rsidR="00F56766">
              <w:t xml:space="preserve">                                                                                                    </w:t>
            </w:r>
            <w:proofErr w:type="spellStart"/>
            <w:r w:rsidR="00BC2CA1">
              <w:t>komunitet</w:t>
            </w:r>
            <w:proofErr w:type="spellEnd"/>
            <w:r w:rsidR="00BC2CA1">
              <w:t xml:space="preserve">       </w:t>
            </w:r>
            <w:r w:rsidR="00F56766">
              <w:t xml:space="preserve">                        m</w:t>
            </w:r>
            <w:r w:rsidR="00F56766">
              <w:rPr>
                <w:rFonts w:ascii="Times New Roman" w:hAnsi="Times New Roman"/>
                <w:lang w:val="sq-AL" w:eastAsia="sq-AL"/>
              </w:rPr>
              <w:t>ënyra se si jeton jetën një</w:t>
            </w:r>
          </w:p>
          <w:p w:rsidR="00BC2CA1" w:rsidRPr="00F56766" w:rsidRDefault="00BC2CA1" w:rsidP="00F56766">
            <w:pPr>
              <w:tabs>
                <w:tab w:val="left" w:pos="3277"/>
                <w:tab w:val="left" w:pos="7117"/>
              </w:tabs>
              <w:spacing w:after="0" w:line="360" w:lineRule="auto"/>
            </w:pPr>
            <w:r>
              <w:tab/>
            </w:r>
            <w:proofErr w:type="spellStart"/>
            <w:r>
              <w:t>organizmat</w:t>
            </w:r>
            <w:proofErr w:type="spellEnd"/>
            <w:r>
              <w:t xml:space="preserve"> e </w:t>
            </w:r>
            <w:proofErr w:type="spellStart"/>
            <w:r>
              <w:t>gjall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>ë</w:t>
            </w:r>
            <w:r w:rsidR="00F56766">
              <w:rPr>
                <w:rFonts w:ascii="Times New Roman" w:hAnsi="Times New Roman"/>
                <w:lang w:val="sq-AL" w:eastAsia="sq-AL"/>
              </w:rPr>
              <w:t xml:space="preserve">                                 organizëm në</w:t>
            </w:r>
            <w:proofErr w:type="spellStart"/>
            <w:r w:rsidR="00F56766">
              <w:t>nj</w:t>
            </w:r>
            <w:proofErr w:type="spellEnd"/>
            <w:r w:rsidR="00F56766">
              <w:rPr>
                <w:rFonts w:ascii="Times New Roman" w:hAnsi="Times New Roman"/>
                <w:lang w:val="sq-AL" w:eastAsia="sq-AL"/>
              </w:rPr>
              <w:t xml:space="preserve">ë ekosistem quhet </w:t>
            </w:r>
            <w:r w:rsidR="00F56766" w:rsidRPr="00F56766">
              <w:rPr>
                <w:rFonts w:ascii="Times New Roman" w:hAnsi="Times New Roman"/>
                <w:b/>
                <w:lang w:val="sq-AL" w:eastAsia="sq-AL"/>
              </w:rPr>
              <w:t>Nish</w:t>
            </w:r>
          </w:p>
        </w:tc>
      </w:tr>
      <w:tr w:rsidR="00BC2CA1" w:rsidTr="00BC2CA1">
        <w:trPr>
          <w:trHeight w:val="64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2CA1" w:rsidRDefault="00BC2CA1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lastRenderedPageBreak/>
              <w:t>Ndërtimi i njohurive    Rrjeti  i diskutimit</w:t>
            </w:r>
          </w:p>
          <w:p w:rsidR="00F56766" w:rsidRDefault="00F5676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t>M</w:t>
            </w:r>
            <w:r>
              <w:rPr>
                <w:rFonts w:ascii="Times New Roman" w:hAnsi="Times New Roman"/>
                <w:lang w:val="sq-AL" w:eastAsia="sq-AL"/>
              </w:rPr>
              <w:t>ësuesi/ja shfaq figurë të</w:t>
            </w:r>
            <w:proofErr w:type="spellStart"/>
            <w:r>
              <w:t>nj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>ë ekosistemi. Komentohet me nxënës pë informacionin që</w:t>
            </w:r>
            <w:proofErr w:type="spellStart"/>
            <w:r>
              <w:t>ajo</w:t>
            </w:r>
            <w:proofErr w:type="spellEnd"/>
            <w:r>
              <w:t xml:space="preserve"> ka. </w:t>
            </w:r>
            <w:proofErr w:type="spellStart"/>
            <w:r>
              <w:t>Figura</w:t>
            </w:r>
            <w:proofErr w:type="spellEnd"/>
            <w:r>
              <w:t xml:space="preserve"> ka </w:t>
            </w:r>
            <w:proofErr w:type="spellStart"/>
            <w:r>
              <w:t>nj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 xml:space="preserve">ë pellg ku nxënësi </w:t>
            </w:r>
            <w:r w:rsidRPr="000F55A9">
              <w:rPr>
                <w:rFonts w:ascii="Times New Roman" w:hAnsi="Times New Roman"/>
                <w:b/>
                <w:lang w:val="sq-AL" w:eastAsia="sq-AL"/>
              </w:rPr>
              <w:t>i parë</w:t>
            </w:r>
            <w:proofErr w:type="spellStart"/>
            <w:r w:rsidRPr="000F55A9">
              <w:rPr>
                <w:b/>
              </w:rPr>
              <w:t>thekson</w:t>
            </w:r>
            <w:proofErr w:type="spellEnd"/>
            <w:r>
              <w:t xml:space="preserve"> </w:t>
            </w:r>
            <w:proofErr w:type="spellStart"/>
            <w:r>
              <w:t>qe</w:t>
            </w:r>
            <w:proofErr w:type="spellEnd"/>
            <w:r>
              <w:t xml:space="preserve">: </w:t>
            </w:r>
            <w:proofErr w:type="spellStart"/>
            <w:r>
              <w:t>pellgu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banor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 xml:space="preserve">ët e tij formojnë një ekosistem. </w:t>
            </w:r>
          </w:p>
          <w:p w:rsidR="00BC2CA1" w:rsidRDefault="00F5676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Nxënësi </w:t>
            </w:r>
            <w:r w:rsidRPr="000F55A9">
              <w:rPr>
                <w:rFonts w:ascii="Times New Roman" w:hAnsi="Times New Roman"/>
                <w:b/>
                <w:lang w:val="sq-AL" w:eastAsia="sq-AL"/>
              </w:rPr>
              <w:t>i dytë</w:t>
            </w:r>
            <w:r>
              <w:rPr>
                <w:rFonts w:ascii="Times New Roman" w:hAnsi="Times New Roman"/>
                <w:lang w:val="sq-AL" w:eastAsia="sq-AL"/>
              </w:rPr>
              <w:t xml:space="preserve">: të </w:t>
            </w:r>
            <w:proofErr w:type="spellStart"/>
            <w:r>
              <w:t>gjith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 xml:space="preserve">ë </w:t>
            </w:r>
            <w:proofErr w:type="spellStart"/>
            <w:r>
              <w:t>individ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>ë</w:t>
            </w:r>
            <w:r>
              <w:t xml:space="preserve">d e </w:t>
            </w:r>
            <w:proofErr w:type="spellStart"/>
            <w:r>
              <w:t>nj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 xml:space="preserve">ë lloji formojnë </w:t>
            </w:r>
            <w:proofErr w:type="spellStart"/>
            <w:r>
              <w:t>nj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F56766">
              <w:rPr>
                <w:rFonts w:ascii="Times New Roman" w:hAnsi="Times New Roman"/>
                <w:b/>
                <w:lang w:val="sq-AL" w:eastAsia="sq-AL"/>
              </w:rPr>
              <w:t>popullatë</w:t>
            </w:r>
            <w:r>
              <w:rPr>
                <w:rFonts w:ascii="Times New Roman" w:hAnsi="Times New Roman"/>
                <w:lang w:val="sq-AL" w:eastAsia="sq-AL"/>
              </w:rPr>
              <w:t>.</w:t>
            </w:r>
          </w:p>
          <w:p w:rsidR="00F56766" w:rsidRDefault="00F5676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Nxënësi </w:t>
            </w:r>
            <w:r w:rsidRPr="000F55A9">
              <w:rPr>
                <w:rFonts w:ascii="Times New Roman" w:hAnsi="Times New Roman"/>
                <w:b/>
                <w:lang w:val="sq-AL" w:eastAsia="sq-AL"/>
              </w:rPr>
              <w:t>i tretë</w:t>
            </w:r>
            <w:r>
              <w:rPr>
                <w:rFonts w:ascii="Times New Roman" w:hAnsi="Times New Roman"/>
                <w:lang w:val="sq-AL" w:eastAsia="sq-AL"/>
              </w:rPr>
              <w:t>: pellgu është</w:t>
            </w:r>
            <w:proofErr w:type="spellStart"/>
            <w:r>
              <w:t>nj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>ë habitat.</w:t>
            </w:r>
          </w:p>
          <w:p w:rsidR="00F56766" w:rsidRDefault="00F5676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Nxënësi </w:t>
            </w:r>
            <w:r w:rsidRPr="000F55A9">
              <w:rPr>
                <w:rFonts w:ascii="Times New Roman" w:hAnsi="Times New Roman"/>
                <w:b/>
                <w:lang w:val="sq-AL" w:eastAsia="sq-AL"/>
              </w:rPr>
              <w:t>i katërt</w:t>
            </w:r>
            <w:r>
              <w:rPr>
                <w:rFonts w:ascii="Times New Roman" w:hAnsi="Times New Roman"/>
                <w:lang w:val="sq-AL" w:eastAsia="sq-AL"/>
              </w:rPr>
              <w:t xml:space="preserve">: Te gjithë banorë e tij formojnë një </w:t>
            </w:r>
            <w:r w:rsidRPr="00F56766">
              <w:rPr>
                <w:rFonts w:ascii="Times New Roman" w:hAnsi="Times New Roman"/>
                <w:b/>
                <w:lang w:val="sq-AL" w:eastAsia="sq-AL"/>
              </w:rPr>
              <w:t>komunitet</w:t>
            </w:r>
            <w:r>
              <w:rPr>
                <w:rFonts w:ascii="Times New Roman" w:hAnsi="Times New Roman"/>
                <w:lang w:val="sq-AL" w:eastAsia="sq-AL"/>
              </w:rPr>
              <w:t>.</w:t>
            </w:r>
          </w:p>
          <w:p w:rsidR="00F56766" w:rsidRDefault="00F56766">
            <w:pPr>
              <w:tabs>
                <w:tab w:val="left" w:pos="8937"/>
              </w:tabs>
              <w:spacing w:after="0" w:line="240" w:lineRule="auto"/>
            </w:pPr>
            <w:r>
              <w:rPr>
                <w:rFonts w:ascii="Times New Roman" w:hAnsi="Times New Roman"/>
                <w:lang w:val="sq-AL" w:eastAsia="sq-AL"/>
              </w:rPr>
              <w:t>Mësuesi/ja shfaq figurat e tjera. Njëra ka një</w:t>
            </w:r>
            <w:proofErr w:type="spellStart"/>
            <w:r>
              <w:t>zingjir</w:t>
            </w:r>
            <w:proofErr w:type="spellEnd"/>
            <w:r>
              <w:t xml:space="preserve"> </w:t>
            </w:r>
            <w:proofErr w:type="spellStart"/>
            <w:r>
              <w:t>ushqimor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tjetra</w:t>
            </w:r>
            <w:proofErr w:type="spellEnd"/>
            <w:r>
              <w:t xml:space="preserve"> </w:t>
            </w:r>
            <w:proofErr w:type="spellStart"/>
            <w:r>
              <w:t>rrjet</w:t>
            </w:r>
            <w:r w:rsidR="000F55A9">
              <w:t>e</w:t>
            </w:r>
            <w:proofErr w:type="spellEnd"/>
            <w:r>
              <w:t xml:space="preserve"> </w:t>
            </w:r>
            <w:proofErr w:type="spellStart"/>
            <w:r>
              <w:t>ushqimore</w:t>
            </w:r>
            <w:proofErr w:type="spellEnd"/>
            <w:r>
              <w:t xml:space="preserve">. </w:t>
            </w:r>
          </w:p>
          <w:p w:rsidR="00F56766" w:rsidRDefault="00F5676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>
              <w:t>Nx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 xml:space="preserve">ënësi </w:t>
            </w:r>
            <w:r w:rsidRPr="000F55A9">
              <w:rPr>
                <w:rFonts w:ascii="Times New Roman" w:hAnsi="Times New Roman"/>
                <w:b/>
                <w:lang w:val="sq-AL" w:eastAsia="sq-AL"/>
              </w:rPr>
              <w:t>i pestë</w:t>
            </w:r>
            <w:r>
              <w:rPr>
                <w:rFonts w:ascii="Times New Roman" w:hAnsi="Times New Roman"/>
                <w:lang w:val="sq-AL" w:eastAsia="sq-AL"/>
              </w:rPr>
              <w:t xml:space="preserve">: Të gjithë organizmat kanë nevoja për energji që e sigurojnë nga ushqimi dhe frymëmarrja. Mësuesi/ja thekson kur një bimë ka nevojë pë energji ajo shpërbën me anë të frymëmarrjes një pjësë të këtij ushqimi. Rruga në të cilën energjia kimike e ushqimit kalon nga bimët tek kafshët dhe më pas nga kafshët tek kafshët e tjera quhet zingjir ushqimor. </w:t>
            </w:r>
          </w:p>
          <w:p w:rsidR="00F56766" w:rsidRDefault="00F5676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Nxënësi </w:t>
            </w:r>
            <w:r w:rsidRPr="000F55A9">
              <w:rPr>
                <w:rFonts w:ascii="Times New Roman" w:hAnsi="Times New Roman"/>
                <w:b/>
                <w:lang w:val="sq-AL" w:eastAsia="sq-AL"/>
              </w:rPr>
              <w:t>i gjashtë</w:t>
            </w:r>
            <w:r>
              <w:rPr>
                <w:rFonts w:ascii="Times New Roman" w:hAnsi="Times New Roman"/>
                <w:lang w:val="sq-AL" w:eastAsia="sq-AL"/>
              </w:rPr>
              <w:t xml:space="preserve">: Figurat tregon një rrjetë ushqimore (pra shumë zingjirë </w:t>
            </w:r>
            <w:proofErr w:type="spellStart"/>
            <w:r>
              <w:t>ushqimor</w:t>
            </w:r>
            <w:proofErr w:type="spellEnd"/>
            <w:r>
              <w:t xml:space="preserve"> q</w:t>
            </w:r>
            <w:r>
              <w:rPr>
                <w:rFonts w:ascii="Times New Roman" w:hAnsi="Times New Roman"/>
                <w:lang w:val="sq-AL" w:eastAsia="sq-AL"/>
              </w:rPr>
              <w:t>ë kanë lidhje me njëri tjetrin).</w:t>
            </w:r>
          </w:p>
          <w:p w:rsidR="00F56766" w:rsidRDefault="00F56766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Nxënësi </w:t>
            </w:r>
            <w:r w:rsidRPr="000F55A9">
              <w:rPr>
                <w:rFonts w:ascii="Times New Roman" w:hAnsi="Times New Roman"/>
                <w:b/>
                <w:lang w:val="sq-AL" w:eastAsia="sq-AL"/>
              </w:rPr>
              <w:t>i shtatë:</w:t>
            </w:r>
            <w:r>
              <w:rPr>
                <w:rFonts w:ascii="Times New Roman" w:hAnsi="Times New Roman"/>
                <w:lang w:val="sq-AL" w:eastAsia="sq-AL"/>
              </w:rPr>
              <w:t xml:space="preserve"> Ҫdo zingjir fillon me </w:t>
            </w:r>
            <w:r w:rsidRPr="00F56766">
              <w:rPr>
                <w:rFonts w:ascii="Times New Roman" w:hAnsi="Times New Roman"/>
                <w:b/>
                <w:lang w:val="sq-AL" w:eastAsia="sq-AL"/>
              </w:rPr>
              <w:t>prodhues</w:t>
            </w:r>
            <w:r>
              <w:rPr>
                <w:rFonts w:ascii="Times New Roman" w:hAnsi="Times New Roman"/>
                <w:b/>
                <w:lang w:val="sq-AL" w:eastAsia="sq-AL"/>
              </w:rPr>
              <w:t xml:space="preserve"> (</w:t>
            </w:r>
            <w:r w:rsidRPr="00F56766">
              <w:rPr>
                <w:rFonts w:ascii="Times New Roman" w:hAnsi="Times New Roman"/>
                <w:b/>
                <w:lang w:val="sq-AL" w:eastAsia="sq-AL"/>
              </w:rPr>
              <w:t>barngrënës</w:t>
            </w:r>
            <w:r>
              <w:rPr>
                <w:rFonts w:ascii="Times New Roman" w:hAnsi="Times New Roman"/>
                <w:lang w:val="sq-AL" w:eastAsia="sq-AL"/>
              </w:rPr>
              <w:t xml:space="preserve">) dhe vazhdon  </w:t>
            </w:r>
            <w:r w:rsidRPr="00F56766">
              <w:rPr>
                <w:rFonts w:ascii="Times New Roman" w:hAnsi="Times New Roman"/>
                <w:sz w:val="24"/>
                <w:szCs w:val="24"/>
                <w:lang w:val="sq-AL" w:eastAsia="sq-AL"/>
              </w:rPr>
              <w:t>K</w:t>
            </w:r>
            <w:r w:rsidRPr="00F56766">
              <w:rPr>
                <w:rFonts w:ascii="Times New Roman" w:hAnsi="Times New Roman"/>
                <w:sz w:val="24"/>
                <w:szCs w:val="24"/>
                <w:vertAlign w:val="subscript"/>
                <w:lang w:val="sq-AL" w:eastAsia="sq-AL"/>
              </w:rPr>
              <w:t>1</w:t>
            </w:r>
            <w:r w:rsidRPr="00F56766">
              <w:rPr>
                <w:rFonts w:ascii="Times New Roman" w:hAnsi="Times New Roman"/>
                <w:sz w:val="24"/>
                <w:szCs w:val="24"/>
                <w:lang w:val="sq-AL" w:eastAsia="sq-AL"/>
              </w:rPr>
              <w:t>K</w:t>
            </w:r>
            <w:r w:rsidRPr="00F56766">
              <w:rPr>
                <w:rFonts w:ascii="Times New Roman" w:hAnsi="Times New Roman"/>
                <w:sz w:val="24"/>
                <w:szCs w:val="24"/>
                <w:vertAlign w:val="subscript"/>
                <w:lang w:val="sq-AL" w:eastAsia="sq-AL"/>
              </w:rPr>
              <w:t>2</w:t>
            </w:r>
            <w:r w:rsidRPr="00F56766">
              <w:rPr>
                <w:rFonts w:ascii="Times New Roman" w:hAnsi="Times New Roman"/>
                <w:sz w:val="24"/>
                <w:szCs w:val="24"/>
                <w:lang w:val="sq-AL" w:eastAsia="sq-AL"/>
              </w:rPr>
              <w:t>K</w:t>
            </w:r>
            <w:r w:rsidRPr="00F56766">
              <w:rPr>
                <w:rFonts w:ascii="Times New Roman" w:hAnsi="Times New Roman"/>
                <w:sz w:val="24"/>
                <w:szCs w:val="24"/>
                <w:vertAlign w:val="subscript"/>
                <w:lang w:val="sq-AL" w:eastAsia="sq-AL"/>
              </w:rPr>
              <w:t>3</w:t>
            </w:r>
            <w:r>
              <w:rPr>
                <w:rFonts w:ascii="Times New Roman" w:hAnsi="Times New Roman"/>
                <w:lang w:val="sq-AL" w:eastAsia="sq-AL"/>
              </w:rPr>
              <w:t xml:space="preserve">  që janë mishngrënës (karnivorë</w:t>
            </w:r>
            <w:r w:rsidR="00AD040E">
              <w:rPr>
                <w:rFonts w:ascii="Times New Roman" w:hAnsi="Times New Roman"/>
                <w:lang w:val="sq-AL" w:eastAsia="sq-AL"/>
              </w:rPr>
              <w:t>).</w:t>
            </w:r>
          </w:p>
          <w:p w:rsidR="00AD040E" w:rsidRDefault="00AD040E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Nxënësi </w:t>
            </w:r>
            <w:r w:rsidRPr="000F55A9">
              <w:rPr>
                <w:rFonts w:ascii="Times New Roman" w:hAnsi="Times New Roman"/>
                <w:b/>
                <w:lang w:val="sq-AL" w:eastAsia="sq-AL"/>
              </w:rPr>
              <w:t>i tetë</w:t>
            </w:r>
            <w:r>
              <w:rPr>
                <w:rFonts w:ascii="Times New Roman" w:hAnsi="Times New Roman"/>
                <w:lang w:val="sq-AL" w:eastAsia="sq-AL"/>
              </w:rPr>
              <w:t>: Figura 20.5 tregon piramiden e numrave pra çdo nivel i kësaj piramide quhet nivel trafik. Madhësia e çdo niveli përfaqëson numrin e organizmave që ushqehen në të.</w:t>
            </w:r>
          </w:p>
          <w:p w:rsidR="00AD040E" w:rsidRDefault="00AD040E">
            <w:pPr>
              <w:tabs>
                <w:tab w:val="left" w:pos="8937"/>
              </w:tabs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Nxënësi </w:t>
            </w:r>
            <w:r w:rsidRPr="000F55A9">
              <w:rPr>
                <w:rFonts w:ascii="Times New Roman" w:hAnsi="Times New Roman"/>
                <w:b/>
                <w:lang w:val="sq-AL" w:eastAsia="sq-AL"/>
              </w:rPr>
              <w:t>i nëntë</w:t>
            </w:r>
            <w:r>
              <w:rPr>
                <w:rFonts w:ascii="Times New Roman" w:hAnsi="Times New Roman"/>
                <w:lang w:val="sq-AL" w:eastAsia="sq-AL"/>
              </w:rPr>
              <w:t xml:space="preserve">: Energjia kalon ng një hallkë e zingjirë ushqimor te ajo që </w:t>
            </w:r>
            <w:proofErr w:type="spellStart"/>
            <w:r>
              <w:t>vijon</w:t>
            </w:r>
            <w:proofErr w:type="spellEnd"/>
            <w:r>
              <w:t xml:space="preserve"> </w:t>
            </w:r>
            <w:proofErr w:type="spellStart"/>
            <w:r>
              <w:t>dhe</w:t>
            </w:r>
            <w:proofErr w:type="spellEnd"/>
            <w:r>
              <w:t xml:space="preserve"> </w:t>
            </w:r>
            <w:proofErr w:type="spellStart"/>
            <w:r>
              <w:t>nj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>ë pjesë e saj humbet në</w:t>
            </w:r>
            <w:r>
              <w:t xml:space="preserve"> </w:t>
            </w:r>
            <w:proofErr w:type="spellStart"/>
            <w:r>
              <w:t>mjedis</w:t>
            </w:r>
            <w:proofErr w:type="spellEnd"/>
            <w:r>
              <w:t xml:space="preserve">. </w:t>
            </w:r>
            <w:proofErr w:type="spellStart"/>
            <w:r w:rsidRPr="00AD040E">
              <w:rPr>
                <w:b/>
              </w:rPr>
              <w:t>Energjia</w:t>
            </w:r>
            <w:proofErr w:type="spellEnd"/>
            <w:r w:rsidRPr="00AD040E">
              <w:rPr>
                <w:b/>
              </w:rPr>
              <w:t xml:space="preserve"> </w:t>
            </w:r>
            <w:proofErr w:type="spellStart"/>
            <w:r w:rsidRPr="00AD040E">
              <w:rPr>
                <w:b/>
              </w:rPr>
              <w:t>humbet</w:t>
            </w:r>
            <w:proofErr w:type="spellEnd"/>
            <w:r>
              <w:rPr>
                <w:b/>
              </w:rPr>
              <w:t xml:space="preserve"> </w:t>
            </w:r>
          </w:p>
          <w:p w:rsidR="00AD040E" w:rsidRPr="00AD040E" w:rsidRDefault="00AD040E" w:rsidP="00AD040E">
            <w:pPr>
              <w:pStyle w:val="ListParagraph"/>
              <w:numPr>
                <w:ilvl w:val="0"/>
                <w:numId w:val="6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AD040E">
              <w:t>Kur</w:t>
            </w:r>
            <w:proofErr w:type="spellEnd"/>
            <w:r w:rsidRPr="00AD040E">
              <w:t xml:space="preserve"> </w:t>
            </w:r>
            <w:proofErr w:type="spellStart"/>
            <w:r w:rsidRPr="00AD040E">
              <w:t>nj</w:t>
            </w:r>
            <w:proofErr w:type="spellEnd"/>
            <w:r w:rsidRPr="00AD040E">
              <w:rPr>
                <w:rFonts w:ascii="Times New Roman" w:hAnsi="Times New Roman"/>
                <w:lang w:val="sq-AL" w:eastAsia="sq-AL"/>
              </w:rPr>
              <w:t>ë organizëm përdor ushqim përmes frymëmarrjes.</w:t>
            </w:r>
          </w:p>
          <w:p w:rsidR="00AD040E" w:rsidRPr="00AD040E" w:rsidRDefault="00AD040E" w:rsidP="00AD040E">
            <w:pPr>
              <w:pStyle w:val="ListParagraph"/>
              <w:numPr>
                <w:ilvl w:val="0"/>
                <w:numId w:val="6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D040E">
              <w:rPr>
                <w:rFonts w:ascii="Times New Roman" w:hAnsi="Times New Roman"/>
                <w:lang w:val="sq-AL" w:eastAsia="sq-AL"/>
              </w:rPr>
              <w:t>Kur një organizë. ushqehet me një tjeter, ai nuk konsumon të gjithë gjahun.</w:t>
            </w:r>
          </w:p>
          <w:p w:rsidR="00AD040E" w:rsidRPr="00AD040E" w:rsidRDefault="00AD040E" w:rsidP="00AD040E">
            <w:pPr>
              <w:pStyle w:val="ListParagraph"/>
              <w:numPr>
                <w:ilvl w:val="0"/>
                <w:numId w:val="6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AD040E">
              <w:rPr>
                <w:rFonts w:ascii="Times New Roman" w:hAnsi="Times New Roman"/>
                <w:lang w:val="sq-AL" w:eastAsia="sq-AL"/>
              </w:rPr>
              <w:t>Kur një</w:t>
            </w:r>
            <w:proofErr w:type="spellStart"/>
            <w:r w:rsidRPr="00AD040E">
              <w:t>kafsh</w:t>
            </w:r>
            <w:proofErr w:type="spellEnd"/>
            <w:r w:rsidRPr="00AD040E">
              <w:rPr>
                <w:rFonts w:ascii="Times New Roman" w:hAnsi="Times New Roman"/>
                <w:lang w:val="sq-AL" w:eastAsia="sq-AL"/>
              </w:rPr>
              <w:t xml:space="preserve">ë përdor një kafshë tjetër për ushqim, enzimat në aparatin tretës përpunojnë pjesën më të madhe të molekulave të saj. </w:t>
            </w:r>
          </w:p>
          <w:p w:rsidR="00AD040E" w:rsidRPr="00AD040E" w:rsidRDefault="00AD040E">
            <w:pPr>
              <w:tabs>
                <w:tab w:val="left" w:pos="8937"/>
              </w:tabs>
              <w:spacing w:after="0" w:line="240" w:lineRule="auto"/>
            </w:pPr>
            <w:r>
              <w:rPr>
                <w:rFonts w:ascii="Times New Roman" w:hAnsi="Times New Roman"/>
                <w:lang w:val="sq-AL" w:eastAsia="sq-AL"/>
              </w:rPr>
              <w:t xml:space="preserve">Mësuesi/ja shënon në tabelë idetë që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japin</w:t>
            </w:r>
            <w:proofErr w:type="spellEnd"/>
            <w:r>
              <w:t xml:space="preserve"> </w:t>
            </w:r>
            <w:proofErr w:type="spellStart"/>
            <w:r>
              <w:t>nx</w:t>
            </w:r>
            <w:proofErr w:type="spellEnd"/>
            <w:r>
              <w:rPr>
                <w:rFonts w:ascii="Times New Roman" w:hAnsi="Times New Roman"/>
                <w:lang w:val="sq-AL" w:eastAsia="sq-AL"/>
              </w:rPr>
              <w:t>ënësit dhe i përmbledh.</w:t>
            </w:r>
          </w:p>
          <w:p w:rsidR="00F56766" w:rsidRPr="00F56766" w:rsidRDefault="00F56766">
            <w:pPr>
              <w:tabs>
                <w:tab w:val="left" w:pos="8937"/>
              </w:tabs>
              <w:spacing w:after="0" w:line="240" w:lineRule="auto"/>
              <w:rPr>
                <w:lang w:val="sq-AL" w:eastAsia="sq-AL"/>
              </w:rPr>
            </w:pPr>
          </w:p>
        </w:tc>
      </w:tr>
      <w:tr w:rsidR="00BC2CA1" w:rsidTr="004231FF">
        <w:trPr>
          <w:trHeight w:val="151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2CA1" w:rsidRDefault="00AD040E">
            <w:pPr>
              <w:tabs>
                <w:tab w:val="left" w:pos="3553"/>
              </w:tabs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Pyetje p</w:t>
            </w:r>
            <w:r>
              <w:rPr>
                <w:rFonts w:ascii="Times New Roman" w:hAnsi="Times New Roman"/>
                <w:lang w:val="sq-AL" w:eastAsia="sq-AL"/>
              </w:rPr>
              <w:t>ë diskutim</w:t>
            </w:r>
          </w:p>
          <w:p w:rsidR="00AD040E" w:rsidRDefault="00AD040E">
            <w:pPr>
              <w:tabs>
                <w:tab w:val="left" w:pos="3553"/>
              </w:tabs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Ҫfarë është ekologjia?                                                                                                                                                   Ҫkuptojmë me popullatë?                                                                                                                                                Jepni arsyet e humbjes së energjisë.</w:t>
            </w:r>
          </w:p>
        </w:tc>
      </w:tr>
      <w:tr w:rsidR="00BC2CA1" w:rsidTr="00BC2CA1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2CA1" w:rsidRDefault="00BC2CA1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BC2CA1" w:rsidRDefault="00BC2CA1" w:rsidP="00E8007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BC2CA1" w:rsidRPr="004231FF" w:rsidRDefault="00BC2CA1" w:rsidP="00E8007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Jep përgjigje </w:t>
            </w:r>
            <w:r w:rsidR="004231FF">
              <w:rPr>
                <w:rFonts w:ascii="Times New Roman" w:hAnsi="Times New Roman"/>
                <w:lang w:val="sq-AL" w:eastAsia="sq-AL"/>
              </w:rPr>
              <w:t>për energjinë, në ekosistem, rrjedhjen e kësaj energjie</w:t>
            </w:r>
            <w:r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4231FF" w:rsidRDefault="004231FF" w:rsidP="00E8007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Ndërton zingjir dhe rrjeta ushqimore.</w:t>
            </w:r>
          </w:p>
          <w:p w:rsidR="00BC2CA1" w:rsidRDefault="00BC2CA1" w:rsidP="00E8007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Diskuton lirisht për to.</w:t>
            </w:r>
          </w:p>
        </w:tc>
      </w:tr>
      <w:tr w:rsidR="00BC2CA1" w:rsidTr="00BC2CA1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2CA1" w:rsidRDefault="00BC2CA1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BC2CA1" w:rsidRDefault="00BC2CA1" w:rsidP="004231FF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kopetencave të fushës sipas temës mësimore. Mësuesi përdor teknikën e vlërësimit te nxënësit nga nxënësi. Mësuesi mban shënime në evidencë për disa prej nxënësve lidhur me saktësinë e interpretimin </w:t>
            </w:r>
            <w:r w:rsidR="004231FF">
              <w:rPr>
                <w:rFonts w:ascii="Times New Roman" w:hAnsi="Times New Roman"/>
                <w:lang w:val="sq-AL" w:eastAsia="sq-AL"/>
              </w:rPr>
              <w:t>e figurave për rrjedhjen e energjisë në ekosisteme</w:t>
            </w:r>
            <w:r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BC2CA1" w:rsidTr="00BC2CA1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C2CA1" w:rsidRDefault="00BC2CA1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BC2CA1" w:rsidRDefault="004231FF" w:rsidP="004231FF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Sillni materiale nga interneti për zingjirë ushqimor dhe rrjeta ushqimore</w:t>
            </w:r>
            <w:r w:rsidR="00BC2CA1">
              <w:rPr>
                <w:rFonts w:ascii="Times New Roman" w:hAnsi="Times New Roman"/>
                <w:lang w:val="sq-AL" w:eastAsia="sq-AL"/>
              </w:rPr>
              <w:t>.</w:t>
            </w:r>
            <w:r>
              <w:rPr>
                <w:rFonts w:ascii="Times New Roman" w:hAnsi="Times New Roman"/>
                <w:lang w:val="sq-AL" w:eastAsia="sq-AL"/>
              </w:rPr>
              <w:t xml:space="preserve"> Komentoni ato.</w:t>
            </w:r>
          </w:p>
        </w:tc>
      </w:tr>
    </w:tbl>
    <w:p w:rsidR="00810BB6" w:rsidRDefault="00810BB6"/>
    <w:sectPr w:rsidR="00810BB6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A2010"/>
    <w:multiLevelType w:val="hybridMultilevel"/>
    <w:tmpl w:val="739E0C74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BC2CA1"/>
    <w:rsid w:val="00001E5F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7626C"/>
    <w:rsid w:val="00077EFA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51B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0EF1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5A9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0732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2275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48D8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96D41"/>
    <w:rsid w:val="002A06A6"/>
    <w:rsid w:val="002A15D0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4F4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5FCB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1CBE"/>
    <w:rsid w:val="0041291C"/>
    <w:rsid w:val="00417D7B"/>
    <w:rsid w:val="004231FF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47E0"/>
    <w:rsid w:val="00465335"/>
    <w:rsid w:val="004670B6"/>
    <w:rsid w:val="00467EFC"/>
    <w:rsid w:val="00472004"/>
    <w:rsid w:val="004720FD"/>
    <w:rsid w:val="0047271E"/>
    <w:rsid w:val="0047338F"/>
    <w:rsid w:val="00474B0E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A7F79"/>
    <w:rsid w:val="004B0109"/>
    <w:rsid w:val="004B056F"/>
    <w:rsid w:val="004B06AF"/>
    <w:rsid w:val="004B128B"/>
    <w:rsid w:val="004B16CC"/>
    <w:rsid w:val="004B1B14"/>
    <w:rsid w:val="004B47BC"/>
    <w:rsid w:val="004B5AC6"/>
    <w:rsid w:val="004B6551"/>
    <w:rsid w:val="004B6892"/>
    <w:rsid w:val="004C279C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264F5"/>
    <w:rsid w:val="00531029"/>
    <w:rsid w:val="005326CD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565C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813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15BD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6CE7"/>
    <w:rsid w:val="006B7232"/>
    <w:rsid w:val="006B777F"/>
    <w:rsid w:val="006C0249"/>
    <w:rsid w:val="006C1585"/>
    <w:rsid w:val="006C2FF7"/>
    <w:rsid w:val="006C4F6A"/>
    <w:rsid w:val="006C5061"/>
    <w:rsid w:val="006D02C7"/>
    <w:rsid w:val="006D22E8"/>
    <w:rsid w:val="006D779E"/>
    <w:rsid w:val="006E04B0"/>
    <w:rsid w:val="006E1112"/>
    <w:rsid w:val="006E11B7"/>
    <w:rsid w:val="006E3AF1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42A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26BDD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A6D"/>
    <w:rsid w:val="00753DFB"/>
    <w:rsid w:val="0075461F"/>
    <w:rsid w:val="007546BC"/>
    <w:rsid w:val="00754E7D"/>
    <w:rsid w:val="0075618C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2B5F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5224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A8C"/>
    <w:rsid w:val="008902CF"/>
    <w:rsid w:val="008917BD"/>
    <w:rsid w:val="008928A9"/>
    <w:rsid w:val="00893036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0117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4875"/>
    <w:rsid w:val="009665E7"/>
    <w:rsid w:val="009666E7"/>
    <w:rsid w:val="009703D0"/>
    <w:rsid w:val="00970661"/>
    <w:rsid w:val="00971F02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1FBA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34C2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935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040E"/>
    <w:rsid w:val="00AD1095"/>
    <w:rsid w:val="00AD5A2A"/>
    <w:rsid w:val="00AD6F77"/>
    <w:rsid w:val="00AD7006"/>
    <w:rsid w:val="00AE139E"/>
    <w:rsid w:val="00AE2334"/>
    <w:rsid w:val="00AE4C98"/>
    <w:rsid w:val="00AE57BB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3A24"/>
    <w:rsid w:val="00BB5BD8"/>
    <w:rsid w:val="00BB7DB6"/>
    <w:rsid w:val="00BC1B85"/>
    <w:rsid w:val="00BC2CA1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E79AF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5775"/>
    <w:rsid w:val="00C663EB"/>
    <w:rsid w:val="00C67BE8"/>
    <w:rsid w:val="00C7086C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36B3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16B"/>
    <w:rsid w:val="00D22578"/>
    <w:rsid w:val="00D235A0"/>
    <w:rsid w:val="00D24407"/>
    <w:rsid w:val="00D258A3"/>
    <w:rsid w:val="00D2702B"/>
    <w:rsid w:val="00D2737D"/>
    <w:rsid w:val="00D302AB"/>
    <w:rsid w:val="00D302CF"/>
    <w:rsid w:val="00D309D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2F7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343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56766"/>
    <w:rsid w:val="00F62537"/>
    <w:rsid w:val="00F62A36"/>
    <w:rsid w:val="00F635E0"/>
    <w:rsid w:val="00F642E7"/>
    <w:rsid w:val="00F64D02"/>
    <w:rsid w:val="00F65E24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8" type="connector" idref="#_x0000_s1057"/>
        <o:r id="V:Rule9" type="connector" idref="#_x0000_s1056"/>
        <o:r id="V:Rule10" type="connector" idref="#_x0000_s1055"/>
        <o:r id="V:Rule11" type="connector" idref="#_x0000_s1059"/>
        <o:r id="V:Rule12" type="connector" idref="#_x0000_s1052"/>
        <o:r id="V:Rule13" type="connector" idref="#_x0000_s1060"/>
        <o:r id="V:Rule14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CA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2C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5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2016-08-10T14:34:00Z</dcterms:created>
  <dcterms:modified xsi:type="dcterms:W3CDTF">2016-08-11T14:11:00Z</dcterms:modified>
</cp:coreProperties>
</file>